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6A" w:rsidRPr="004D3D81" w:rsidRDefault="004D3D81" w:rsidP="004D3D81">
      <w:pPr>
        <w:jc w:val="center"/>
        <w:rPr>
          <w:b/>
          <w:color w:val="1F497D" w:themeColor="text2"/>
          <w:sz w:val="52"/>
          <w:szCs w:val="52"/>
        </w:rPr>
      </w:pPr>
      <w:r w:rsidRPr="004D3D81"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BD757" wp14:editId="7E810C27">
                <wp:simplePos x="0" y="0"/>
                <wp:positionH relativeFrom="column">
                  <wp:posOffset>1897380</wp:posOffset>
                </wp:positionH>
                <wp:positionV relativeFrom="paragraph">
                  <wp:posOffset>-400050</wp:posOffset>
                </wp:positionV>
                <wp:extent cx="1571625" cy="1247775"/>
                <wp:effectExtent l="0" t="0" r="9525" b="2857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1247775"/>
                        </a:xfrm>
                        <a:prstGeom prst="bentConnector3">
                          <a:avLst>
                            <a:gd name="adj1" fmla="val 54242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149.4pt;margin-top:-31.5pt;width:123.7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" adj="11716" strokecolor="black [3213]" strokeweight="1.5pt">
                <v:stroke dashstyle="dashDot"/>
              </v:shape>
            </w:pict>
          </mc:Fallback>
        </mc:AlternateContent>
      </w:r>
      <w:r w:rsidR="00260A8E" w:rsidRPr="004D3D81">
        <w:rPr>
          <w:b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A5A3073" wp14:editId="010178CF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1554480" cy="15544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obrand-new-logo reduc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241" w:rsidRPr="004D3D81">
        <w:rPr>
          <w:b/>
          <w:color w:val="1F497D" w:themeColor="text2"/>
          <w:sz w:val="52"/>
          <w:szCs w:val="52"/>
        </w:rPr>
        <w:t>ACROSS</w:t>
      </w:r>
      <w:r w:rsidR="00260A8E" w:rsidRPr="004D3D81">
        <w:rPr>
          <w:b/>
          <w:color w:val="1F497D" w:themeColor="text2"/>
          <w:sz w:val="52"/>
          <w:szCs w:val="52"/>
        </w:rPr>
        <w:t xml:space="preserve"> </w:t>
      </w:r>
      <w:proofErr w:type="gramStart"/>
      <w:r w:rsidR="003E2241" w:rsidRPr="004D3D81">
        <w:rPr>
          <w:b/>
          <w:color w:val="1F497D" w:themeColor="text2"/>
          <w:sz w:val="52"/>
          <w:szCs w:val="52"/>
        </w:rPr>
        <w:t>THE</w:t>
      </w:r>
      <w:r>
        <w:rPr>
          <w:b/>
          <w:color w:val="1F497D" w:themeColor="text2"/>
          <w:sz w:val="52"/>
          <w:szCs w:val="52"/>
        </w:rPr>
        <w:t xml:space="preserve"> </w:t>
      </w:r>
      <w:r w:rsidR="00090C91">
        <w:rPr>
          <w:b/>
          <w:color w:val="1F497D" w:themeColor="text2"/>
          <w:sz w:val="52"/>
          <w:szCs w:val="52"/>
        </w:rPr>
        <w:t xml:space="preserve"> </w:t>
      </w:r>
      <w:r w:rsidR="003E2241" w:rsidRPr="004D3D81">
        <w:rPr>
          <w:b/>
          <w:color w:val="1F497D" w:themeColor="text2"/>
          <w:sz w:val="52"/>
          <w:szCs w:val="52"/>
        </w:rPr>
        <w:t>LINE</w:t>
      </w:r>
      <w:bookmarkStart w:id="0" w:name="_GoBack"/>
      <w:bookmarkEnd w:id="0"/>
      <w:proofErr w:type="gramEnd"/>
    </w:p>
    <w:p w:rsidR="00977A6A" w:rsidRDefault="00260A8E" w:rsidP="003E224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</w:p>
    <w:p w:rsidR="003E2241" w:rsidRPr="00C9410A" w:rsidRDefault="003E2241" w:rsidP="005C430A">
      <w:pPr>
        <w:spacing w:after="0"/>
        <w:rPr>
          <w:rFonts w:ascii="Kristen ITC" w:hAnsi="Kristen ITC"/>
          <w:b/>
        </w:rPr>
      </w:pPr>
    </w:p>
    <w:p w:rsidR="0073157A" w:rsidRDefault="0073157A" w:rsidP="005C430A">
      <w:pPr>
        <w:spacing w:after="0"/>
        <w:rPr>
          <w:b/>
          <w:u w:val="single"/>
        </w:rPr>
      </w:pPr>
    </w:p>
    <w:p w:rsidR="00C11439" w:rsidRDefault="00C11439" w:rsidP="005C430A">
      <w:pPr>
        <w:spacing w:after="0"/>
        <w:rPr>
          <w:b/>
          <w:u w:val="single"/>
        </w:rPr>
      </w:pPr>
    </w:p>
    <w:p w:rsidR="003E2241" w:rsidRPr="00090C91" w:rsidRDefault="003E2241" w:rsidP="005C430A">
      <w:pPr>
        <w:spacing w:after="0"/>
        <w:rPr>
          <w:rFonts w:ascii="Calibri" w:hAnsi="Calibri"/>
        </w:rPr>
      </w:pPr>
      <w:r w:rsidRPr="00090C91">
        <w:rPr>
          <w:rFonts w:ascii="Calibri" w:hAnsi="Calibri"/>
          <w:b/>
          <w:u w:val="single"/>
        </w:rPr>
        <w:t>Description</w:t>
      </w:r>
      <w:r w:rsidRPr="00090C91">
        <w:rPr>
          <w:rFonts w:ascii="Calibri" w:hAnsi="Calibri"/>
          <w:u w:val="single"/>
        </w:rPr>
        <w:t xml:space="preserve">: </w:t>
      </w:r>
      <w:r w:rsidRPr="00090C91">
        <w:rPr>
          <w:rFonts w:ascii="Calibri" w:hAnsi="Calibri"/>
        </w:rPr>
        <w:t xml:space="preserve">  This is a simple get-acquainted </w:t>
      </w:r>
      <w:r w:rsidR="00A6392A" w:rsidRPr="00090C91">
        <w:rPr>
          <w:rFonts w:ascii="Calibri" w:hAnsi="Calibri"/>
        </w:rPr>
        <w:t>activity</w:t>
      </w:r>
      <w:r w:rsidRPr="00090C91">
        <w:rPr>
          <w:rFonts w:ascii="Calibri" w:hAnsi="Calibri"/>
        </w:rPr>
        <w:t xml:space="preserve"> that requires no supplies, just the list of questions and space for participants to step forward.  It’s a very easy way for participants to learn a bit about each other and start to develop connections with other members or volunteers.    </w:t>
      </w:r>
    </w:p>
    <w:p w:rsidR="003E2241" w:rsidRPr="00090C91" w:rsidRDefault="003E2241" w:rsidP="00090C91">
      <w:pPr>
        <w:spacing w:after="0"/>
        <w:rPr>
          <w:rFonts w:ascii="Calibri" w:hAnsi="Calibri"/>
          <w:u w:val="single"/>
        </w:rPr>
      </w:pPr>
    </w:p>
    <w:p w:rsidR="003E2241" w:rsidRPr="00090C91" w:rsidRDefault="003E2241" w:rsidP="005C430A">
      <w:pPr>
        <w:spacing w:after="0"/>
        <w:rPr>
          <w:rFonts w:ascii="Calibri" w:hAnsi="Calibri"/>
        </w:rPr>
      </w:pPr>
      <w:r w:rsidRPr="00090C91">
        <w:rPr>
          <w:rFonts w:ascii="Calibri" w:hAnsi="Calibri"/>
          <w:b/>
          <w:u w:val="single"/>
        </w:rPr>
        <w:t>Goal:</w:t>
      </w:r>
      <w:r w:rsidRPr="00090C91">
        <w:rPr>
          <w:rFonts w:ascii="Calibri" w:hAnsi="Calibri"/>
          <w:u w:val="single"/>
        </w:rPr>
        <w:t xml:space="preserve"> </w:t>
      </w:r>
      <w:r w:rsidRPr="00090C91">
        <w:rPr>
          <w:rFonts w:ascii="Calibri" w:hAnsi="Calibri"/>
        </w:rPr>
        <w:t xml:space="preserve">  Participants will become</w:t>
      </w:r>
      <w:r w:rsidR="00A6392A" w:rsidRPr="00090C91">
        <w:rPr>
          <w:rFonts w:ascii="Calibri" w:hAnsi="Calibri"/>
        </w:rPr>
        <w:t xml:space="preserve"> more familiar with each other and start to understand the value of networking and getting to know others you work/volunteer with.</w:t>
      </w:r>
      <w:r w:rsidRPr="00090C91">
        <w:rPr>
          <w:rFonts w:ascii="Calibri" w:hAnsi="Calibri"/>
        </w:rPr>
        <w:t xml:space="preserve"> </w:t>
      </w:r>
    </w:p>
    <w:p w:rsidR="003E2241" w:rsidRPr="00090C91" w:rsidRDefault="003E2241" w:rsidP="00090C91">
      <w:pPr>
        <w:spacing w:after="0"/>
        <w:rPr>
          <w:rFonts w:ascii="Calibri" w:hAnsi="Calibri"/>
          <w:u w:val="single"/>
        </w:rPr>
      </w:pPr>
    </w:p>
    <w:p w:rsidR="003E2241" w:rsidRPr="00090C91" w:rsidRDefault="003E2241" w:rsidP="005C430A">
      <w:pPr>
        <w:spacing w:after="0"/>
        <w:rPr>
          <w:rFonts w:ascii="Calibri" w:hAnsi="Calibri"/>
        </w:rPr>
      </w:pPr>
      <w:r w:rsidRPr="00090C91">
        <w:rPr>
          <w:rFonts w:ascii="Calibri" w:hAnsi="Calibri"/>
          <w:b/>
          <w:u w:val="single"/>
        </w:rPr>
        <w:t>Audience:</w:t>
      </w:r>
      <w:r w:rsidRPr="00090C91">
        <w:rPr>
          <w:rFonts w:ascii="Calibri" w:hAnsi="Calibri"/>
        </w:rPr>
        <w:t xml:space="preserve">  all ages, including adults</w:t>
      </w:r>
    </w:p>
    <w:p w:rsidR="003E2241" w:rsidRPr="00090C91" w:rsidRDefault="003E2241" w:rsidP="00090C91">
      <w:pPr>
        <w:spacing w:after="0"/>
        <w:rPr>
          <w:rFonts w:ascii="Calibri" w:hAnsi="Calibri"/>
        </w:rPr>
      </w:pPr>
    </w:p>
    <w:p w:rsidR="003E2241" w:rsidRPr="00090C91" w:rsidRDefault="003E2241" w:rsidP="005C430A">
      <w:pPr>
        <w:spacing w:after="0"/>
        <w:rPr>
          <w:rFonts w:ascii="Calibri" w:hAnsi="Calibri"/>
        </w:rPr>
      </w:pPr>
      <w:r w:rsidRPr="00090C91">
        <w:rPr>
          <w:rFonts w:ascii="Calibri" w:hAnsi="Calibri"/>
          <w:b/>
          <w:u w:val="single"/>
        </w:rPr>
        <w:t>Time Needed</w:t>
      </w:r>
      <w:r w:rsidRPr="00090C91">
        <w:rPr>
          <w:rFonts w:ascii="Calibri" w:hAnsi="Calibri"/>
          <w:u w:val="single"/>
        </w:rPr>
        <w:t>:</w:t>
      </w:r>
      <w:r w:rsidRPr="00090C91">
        <w:rPr>
          <w:rFonts w:ascii="Calibri" w:hAnsi="Calibri"/>
        </w:rPr>
        <w:t xml:space="preserve">  10-15 minutes, can be adjusted based on time available</w:t>
      </w:r>
    </w:p>
    <w:p w:rsidR="003E2241" w:rsidRPr="00090C91" w:rsidRDefault="003E2241" w:rsidP="00090C91">
      <w:pPr>
        <w:spacing w:after="0"/>
        <w:rPr>
          <w:rFonts w:ascii="Calibri" w:hAnsi="Calibri"/>
        </w:rPr>
      </w:pPr>
    </w:p>
    <w:p w:rsidR="003E2241" w:rsidRPr="00090C91" w:rsidRDefault="003E2241" w:rsidP="005C430A">
      <w:pPr>
        <w:spacing w:after="0"/>
        <w:rPr>
          <w:rFonts w:ascii="Calibri" w:hAnsi="Calibri"/>
        </w:rPr>
      </w:pPr>
      <w:r w:rsidRPr="00090C91">
        <w:rPr>
          <w:rFonts w:ascii="Calibri" w:hAnsi="Calibri"/>
          <w:b/>
          <w:u w:val="single"/>
        </w:rPr>
        <w:t>Supplies:</w:t>
      </w:r>
      <w:r w:rsidRPr="00090C91">
        <w:rPr>
          <w:rFonts w:ascii="Calibri" w:hAnsi="Calibri"/>
          <w:b/>
        </w:rPr>
        <w:t xml:space="preserve">  </w:t>
      </w:r>
      <w:r w:rsidRPr="00090C91">
        <w:rPr>
          <w:rFonts w:ascii="Calibri" w:hAnsi="Calibri"/>
        </w:rPr>
        <w:t>list of questions/statements, tape to make a line (or just have participants form a line)</w:t>
      </w:r>
    </w:p>
    <w:p w:rsidR="003E2241" w:rsidRPr="00090C91" w:rsidRDefault="003E2241" w:rsidP="00090C91">
      <w:pPr>
        <w:spacing w:after="0"/>
        <w:rPr>
          <w:rFonts w:ascii="Calibri" w:hAnsi="Calibri"/>
        </w:rPr>
      </w:pPr>
    </w:p>
    <w:p w:rsidR="003E2241" w:rsidRPr="00090C91" w:rsidRDefault="003E2241" w:rsidP="005C430A">
      <w:pPr>
        <w:spacing w:after="120"/>
        <w:rPr>
          <w:rFonts w:ascii="Calibri" w:hAnsi="Calibri"/>
          <w:b/>
          <w:u w:val="single"/>
        </w:rPr>
      </w:pPr>
      <w:r w:rsidRPr="00090C91">
        <w:rPr>
          <w:rFonts w:ascii="Calibri" w:hAnsi="Calibri"/>
          <w:b/>
          <w:u w:val="single"/>
        </w:rPr>
        <w:t>Directions:</w:t>
      </w:r>
    </w:p>
    <w:p w:rsidR="003E2241" w:rsidRPr="00090C91" w:rsidRDefault="003E2241" w:rsidP="00090C91">
      <w:pPr>
        <w:numPr>
          <w:ilvl w:val="0"/>
          <w:numId w:val="1"/>
        </w:numPr>
        <w:spacing w:after="60"/>
        <w:rPr>
          <w:rFonts w:ascii="Calibri" w:hAnsi="Calibri"/>
        </w:rPr>
      </w:pPr>
      <w:r w:rsidRPr="00090C91">
        <w:rPr>
          <w:rFonts w:ascii="Calibri" w:hAnsi="Calibri"/>
        </w:rPr>
        <w:t>Ask participants to form a line, standing side-by-side.</w:t>
      </w:r>
    </w:p>
    <w:p w:rsidR="003E2241" w:rsidRPr="00090C91" w:rsidRDefault="003E2241" w:rsidP="00090C91">
      <w:pPr>
        <w:numPr>
          <w:ilvl w:val="0"/>
          <w:numId w:val="1"/>
        </w:numPr>
        <w:spacing w:after="60"/>
        <w:rPr>
          <w:rFonts w:ascii="Calibri" w:hAnsi="Calibri"/>
        </w:rPr>
      </w:pPr>
      <w:r w:rsidRPr="00090C91">
        <w:rPr>
          <w:rFonts w:ascii="Calibri" w:hAnsi="Calibri"/>
        </w:rPr>
        <w:t xml:space="preserve">This is a get </w:t>
      </w:r>
      <w:r w:rsidR="0082317F" w:rsidRPr="00090C91">
        <w:rPr>
          <w:rFonts w:ascii="Calibri" w:hAnsi="Calibri"/>
        </w:rPr>
        <w:t>acquainted activity</w:t>
      </w:r>
      <w:r w:rsidRPr="00090C91">
        <w:rPr>
          <w:rFonts w:ascii="Calibri" w:hAnsi="Calibri"/>
        </w:rPr>
        <w:t xml:space="preserve">.  You, as the </w:t>
      </w:r>
      <w:r w:rsidR="0082317F" w:rsidRPr="00090C91">
        <w:rPr>
          <w:rFonts w:ascii="Calibri" w:hAnsi="Calibri"/>
        </w:rPr>
        <w:t>activity facilitator</w:t>
      </w:r>
      <w:r w:rsidRPr="00090C91">
        <w:rPr>
          <w:rFonts w:ascii="Calibri" w:hAnsi="Calibri"/>
        </w:rPr>
        <w:t xml:space="preserve">, will read the statements/questions and if the statement applies to the participants, they should step forward.  </w:t>
      </w:r>
    </w:p>
    <w:p w:rsidR="003E2241" w:rsidRPr="00090C91" w:rsidRDefault="003E2241" w:rsidP="00090C91">
      <w:pPr>
        <w:numPr>
          <w:ilvl w:val="0"/>
          <w:numId w:val="1"/>
        </w:numPr>
        <w:spacing w:after="60"/>
        <w:rPr>
          <w:rFonts w:ascii="Calibri" w:hAnsi="Calibri"/>
        </w:rPr>
      </w:pPr>
      <w:r w:rsidRPr="00090C91">
        <w:rPr>
          <w:rFonts w:ascii="Calibri" w:hAnsi="Calibri"/>
        </w:rPr>
        <w:t xml:space="preserve">After the participants have finished moving, they can return back to the line.  </w:t>
      </w:r>
    </w:p>
    <w:p w:rsidR="003E2241" w:rsidRPr="00090C91" w:rsidRDefault="003E2241" w:rsidP="005C430A">
      <w:pPr>
        <w:numPr>
          <w:ilvl w:val="0"/>
          <w:numId w:val="1"/>
        </w:numPr>
        <w:spacing w:after="0"/>
        <w:rPr>
          <w:rFonts w:ascii="Calibri" w:hAnsi="Calibri"/>
        </w:rPr>
      </w:pPr>
      <w:r w:rsidRPr="00090C91">
        <w:rPr>
          <w:rFonts w:ascii="Calibri" w:hAnsi="Calibri"/>
        </w:rPr>
        <w:t xml:space="preserve">Ask as many questions/statements as you wish – gauge the time and interest level of the participants.  </w:t>
      </w:r>
    </w:p>
    <w:p w:rsidR="003E2241" w:rsidRPr="00C11439" w:rsidRDefault="003E2241" w:rsidP="005C430A">
      <w:pPr>
        <w:spacing w:after="0"/>
        <w:rPr>
          <w:rFonts w:ascii="Calibri" w:hAnsi="Calibri"/>
          <w:sz w:val="24"/>
          <w:szCs w:val="24"/>
        </w:rPr>
      </w:pPr>
    </w:p>
    <w:p w:rsidR="003E2241" w:rsidRPr="00090C91" w:rsidRDefault="003E2241" w:rsidP="005C430A">
      <w:pPr>
        <w:numPr>
          <w:ilvl w:val="0"/>
          <w:numId w:val="2"/>
        </w:numPr>
        <w:spacing w:after="120"/>
        <w:rPr>
          <w:rFonts w:ascii="Calibri" w:hAnsi="Calibri"/>
        </w:rPr>
      </w:pPr>
      <w:r w:rsidRPr="00090C91">
        <w:rPr>
          <w:rFonts w:ascii="Calibri" w:hAnsi="Calibri"/>
        </w:rPr>
        <w:t xml:space="preserve">This </w:t>
      </w:r>
      <w:r w:rsidR="0082317F" w:rsidRPr="00090C91">
        <w:rPr>
          <w:rFonts w:ascii="Calibri" w:hAnsi="Calibri"/>
        </w:rPr>
        <w:t>activity</w:t>
      </w:r>
      <w:r w:rsidRPr="00090C91">
        <w:rPr>
          <w:rFonts w:ascii="Calibri" w:hAnsi="Calibri"/>
        </w:rPr>
        <w:t xml:space="preserve"> can be played for any duration of time.</w:t>
      </w:r>
    </w:p>
    <w:p w:rsidR="003E2241" w:rsidRPr="00090C91" w:rsidRDefault="003E2241" w:rsidP="005C430A">
      <w:pPr>
        <w:numPr>
          <w:ilvl w:val="0"/>
          <w:numId w:val="2"/>
        </w:numPr>
        <w:spacing w:after="120"/>
        <w:rPr>
          <w:rFonts w:ascii="Calibri" w:hAnsi="Calibri"/>
        </w:rPr>
      </w:pPr>
      <w:r w:rsidRPr="00090C91">
        <w:rPr>
          <w:rFonts w:ascii="Calibri" w:hAnsi="Calibri"/>
        </w:rPr>
        <w:t>Feel free to ask any of the statements listed below, or you can make up your own (depending on your audience)</w:t>
      </w:r>
    </w:p>
    <w:p w:rsidR="003E2241" w:rsidRPr="00090C91" w:rsidRDefault="003E2241" w:rsidP="00090C91">
      <w:pPr>
        <w:numPr>
          <w:ilvl w:val="0"/>
          <w:numId w:val="2"/>
        </w:numPr>
        <w:spacing w:after="0"/>
        <w:rPr>
          <w:rFonts w:ascii="Calibri" w:hAnsi="Calibri"/>
        </w:rPr>
      </w:pPr>
      <w:r w:rsidRPr="00090C91">
        <w:rPr>
          <w:rFonts w:ascii="Calibri" w:hAnsi="Calibri"/>
        </w:rPr>
        <w:t xml:space="preserve">If members are unfamiliar with each other, they can say their name when they step forward for the first time.  </w:t>
      </w:r>
    </w:p>
    <w:p w:rsidR="003E2241" w:rsidRPr="00C11439" w:rsidRDefault="003E2241" w:rsidP="00090C91">
      <w:pPr>
        <w:spacing w:after="0"/>
        <w:rPr>
          <w:sz w:val="24"/>
          <w:szCs w:val="24"/>
        </w:rPr>
      </w:pPr>
    </w:p>
    <w:p w:rsidR="003E2241" w:rsidRPr="00090C91" w:rsidRDefault="003E2241" w:rsidP="003E2241">
      <w:pPr>
        <w:rPr>
          <w:rFonts w:ascii="Calibri" w:hAnsi="Calibri"/>
          <w:b/>
          <w:u w:val="single"/>
        </w:rPr>
      </w:pPr>
      <w:r w:rsidRPr="00090C91">
        <w:rPr>
          <w:rFonts w:ascii="Calibri" w:hAnsi="Calibri"/>
          <w:b/>
          <w:u w:val="single"/>
        </w:rPr>
        <w:lastRenderedPageBreak/>
        <w:t>Processing Questions:</w:t>
      </w:r>
    </w:p>
    <w:p w:rsidR="003E2241" w:rsidRPr="00090C91" w:rsidRDefault="003E2241" w:rsidP="003E224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090C91">
        <w:rPr>
          <w:rFonts w:ascii="Calibri" w:hAnsi="Calibri"/>
        </w:rPr>
        <w:t>Did you learn anything about the other people in the group?</w:t>
      </w:r>
    </w:p>
    <w:p w:rsidR="003E2241" w:rsidRPr="00090C91" w:rsidRDefault="003E2241" w:rsidP="003E224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090C91">
        <w:rPr>
          <w:rFonts w:ascii="Calibri" w:hAnsi="Calibri"/>
        </w:rPr>
        <w:t>How might it be helpful to know some of these things?</w:t>
      </w:r>
    </w:p>
    <w:p w:rsidR="003E2241" w:rsidRPr="00090C91" w:rsidRDefault="003E2241" w:rsidP="003E224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090C91">
        <w:rPr>
          <w:rFonts w:ascii="Calibri" w:hAnsi="Calibri"/>
        </w:rPr>
        <w:t xml:space="preserve">Why is it important to get to know the other people in your group?  </w:t>
      </w:r>
    </w:p>
    <w:p w:rsidR="003E2241" w:rsidRPr="00C11439" w:rsidRDefault="00905C33" w:rsidP="005C430A">
      <w:pPr>
        <w:spacing w:after="160" w:line="259" w:lineRule="auto"/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F27C8" wp14:editId="0DC6237D">
                <wp:simplePos x="0" y="0"/>
                <wp:positionH relativeFrom="column">
                  <wp:posOffset>1314450</wp:posOffset>
                </wp:positionH>
                <wp:positionV relativeFrom="paragraph">
                  <wp:posOffset>117475</wp:posOffset>
                </wp:positionV>
                <wp:extent cx="40957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381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9.25pt" to="42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" strokecolor="black [3200]" strokeweight="3pt">
                <v:stroke dashstyle="dashDot" joinstyle="miter"/>
              </v:line>
            </w:pict>
          </mc:Fallback>
        </mc:AlternateContent>
      </w:r>
      <w:r w:rsidRPr="00C11439">
        <w:rPr>
          <w:rFonts w:ascii="Calibri" w:hAnsi="Calibri"/>
          <w:b/>
          <w:sz w:val="24"/>
          <w:szCs w:val="24"/>
        </w:rPr>
        <w:t>Step across the line</w:t>
      </w:r>
      <w:r w:rsidR="00DF21B2" w:rsidRPr="00C11439">
        <w:rPr>
          <w:rFonts w:ascii="Calibri" w:hAnsi="Calibri"/>
          <w:b/>
          <w:sz w:val="24"/>
          <w:szCs w:val="24"/>
        </w:rPr>
        <w:t xml:space="preserve"> </w:t>
      </w:r>
    </w:p>
    <w:p w:rsidR="003E2241" w:rsidRPr="00C11439" w:rsidRDefault="003E2241" w:rsidP="003E2241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>If you like summer</w:t>
      </w:r>
    </w:p>
    <w:p w:rsidR="003E2241" w:rsidRPr="00C11439" w:rsidRDefault="003E2241" w:rsidP="003E2241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 xml:space="preserve">If you’ve been a volunteer </w:t>
      </w:r>
    </w:p>
    <w:p w:rsidR="00112B45" w:rsidRPr="00C11439" w:rsidRDefault="00112B45" w:rsidP="003E2241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>If you were born outside the state of Wisconsin</w:t>
      </w:r>
    </w:p>
    <w:p w:rsidR="003E2241" w:rsidRPr="00C11439" w:rsidRDefault="00112B45" w:rsidP="003E2241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>If you have a garden at home</w:t>
      </w:r>
    </w:p>
    <w:p w:rsidR="00112B45" w:rsidRPr="00C11439" w:rsidRDefault="00112B45" w:rsidP="003E2241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>If you know how to knit</w:t>
      </w:r>
    </w:p>
    <w:p w:rsidR="00112B45" w:rsidRPr="00C11439" w:rsidRDefault="00112B45" w:rsidP="003E2241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 xml:space="preserve">If you </w:t>
      </w:r>
      <w:r w:rsidR="000D4FDF" w:rsidRPr="00C11439">
        <w:rPr>
          <w:rFonts w:ascii="Calibri" w:hAnsi="Calibri"/>
          <w:sz w:val="24"/>
          <w:szCs w:val="24"/>
        </w:rPr>
        <w:t>love being outdoors</w:t>
      </w:r>
    </w:p>
    <w:p w:rsidR="00112B45" w:rsidRPr="00C11439" w:rsidRDefault="00112B45" w:rsidP="003E2241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>If you have pets at home</w:t>
      </w:r>
    </w:p>
    <w:p w:rsidR="000D4FDF" w:rsidRPr="00C11439" w:rsidRDefault="000D4FDF" w:rsidP="003E2241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>If you’ve ever been a mentor for a young person</w:t>
      </w:r>
    </w:p>
    <w:p w:rsidR="000D4FDF" w:rsidRPr="00C11439" w:rsidRDefault="000D4FDF" w:rsidP="003E2241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>If you are comfortable with computers</w:t>
      </w:r>
    </w:p>
    <w:p w:rsidR="00112B45" w:rsidRPr="00C11439" w:rsidRDefault="00112B45" w:rsidP="003E2241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>If you’ve taught someone to do/make/create something</w:t>
      </w:r>
    </w:p>
    <w:p w:rsidR="000D4FDF" w:rsidRPr="00C11439" w:rsidRDefault="000D4FDF" w:rsidP="000D4FDF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>If you’ve ever led a meeting</w:t>
      </w:r>
    </w:p>
    <w:p w:rsidR="000D4FDF" w:rsidRPr="00C11439" w:rsidRDefault="00FC551A" w:rsidP="000D4FDF">
      <w:pPr>
        <w:pStyle w:val="ListParagraph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11439">
        <w:rPr>
          <w:rFonts w:ascii="Calibri" w:hAnsi="Calibri"/>
          <w:sz w:val="24"/>
          <w:szCs w:val="24"/>
        </w:rPr>
        <w:t>If you are excited to be a UW-Extension Volunteer!</w:t>
      </w:r>
    </w:p>
    <w:p w:rsidR="00096386" w:rsidRPr="00F77AAE" w:rsidRDefault="00096386"/>
    <w:p w:rsidR="00943E7A" w:rsidRDefault="00943E7A"/>
    <w:p w:rsidR="00943E7A" w:rsidRDefault="00943E7A"/>
    <w:p w:rsidR="00943E7A" w:rsidRDefault="00943E7A" w:rsidP="0073157A">
      <w:pPr>
        <w:jc w:val="center"/>
      </w:pPr>
    </w:p>
    <w:p w:rsidR="00943E7A" w:rsidRDefault="00943E7A"/>
    <w:p w:rsidR="00943E7A" w:rsidRDefault="00943E7A"/>
    <w:p w:rsidR="00943E7A" w:rsidRDefault="00943E7A"/>
    <w:p w:rsidR="00943E7A" w:rsidRDefault="00943E7A"/>
    <w:p w:rsidR="00943E7A" w:rsidRDefault="00943E7A"/>
    <w:sectPr w:rsidR="00943E7A" w:rsidSect="00C11439">
      <w:footerReference w:type="default" r:id="rId9"/>
      <w:footerReference w:type="first" r:id="rId10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C6" w:rsidRDefault="00E821C6" w:rsidP="00943E7A">
      <w:r>
        <w:separator/>
      </w:r>
    </w:p>
  </w:endnote>
  <w:endnote w:type="continuationSeparator" w:id="0">
    <w:p w:rsidR="00E821C6" w:rsidRDefault="00E821C6" w:rsidP="0094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7A" w:rsidRPr="00943E7A" w:rsidRDefault="00943E7A">
    <w:pPr>
      <w:pStyle w:val="Footer"/>
      <w:rPr>
        <w:rFonts w:ascii="Arial Narrow" w:hAnsi="Arial Narrow"/>
        <w:sz w:val="20"/>
      </w:rPr>
    </w:pPr>
    <w:r w:rsidRPr="00943E7A">
      <w:rPr>
        <w:rFonts w:ascii="Arial Narrow" w:hAnsi="Arial Narrow"/>
        <w:sz w:val="20"/>
      </w:rPr>
      <w:t>Adapted from “Across the Line,” in “It’s in the Bag:  Team Builders for any Group.”  Created by John de</w:t>
    </w:r>
    <w:r w:rsidR="00977A6A">
      <w:rPr>
        <w:rFonts w:ascii="Arial Narrow" w:hAnsi="Arial Narrow"/>
        <w:sz w:val="20"/>
      </w:rPr>
      <w:t xml:space="preserve"> </w:t>
    </w:r>
    <w:r w:rsidRPr="00943E7A">
      <w:rPr>
        <w:rFonts w:ascii="Arial Narrow" w:hAnsi="Arial Narrow"/>
        <w:sz w:val="20"/>
      </w:rPr>
      <w:t xml:space="preserve">Montmollin, Kenosha County UW-Extension.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8E" w:rsidRDefault="00260A8E">
    <w:pPr>
      <w:pStyle w:val="Footer"/>
      <w:jc w:val="right"/>
    </w:pPr>
  </w:p>
  <w:p w:rsidR="00260A8E" w:rsidRDefault="00260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C6" w:rsidRDefault="00E821C6" w:rsidP="00943E7A">
      <w:r>
        <w:separator/>
      </w:r>
    </w:p>
  </w:footnote>
  <w:footnote w:type="continuationSeparator" w:id="0">
    <w:p w:rsidR="00E821C6" w:rsidRDefault="00E821C6" w:rsidP="0094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43"/>
    <w:multiLevelType w:val="hybridMultilevel"/>
    <w:tmpl w:val="A19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76B3A"/>
    <w:multiLevelType w:val="hybridMultilevel"/>
    <w:tmpl w:val="41002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82BA3"/>
    <w:multiLevelType w:val="hybridMultilevel"/>
    <w:tmpl w:val="8284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F079C"/>
    <w:multiLevelType w:val="hybridMultilevel"/>
    <w:tmpl w:val="37C868E8"/>
    <w:lvl w:ilvl="0" w:tplc="82B264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41"/>
    <w:rsid w:val="00090C91"/>
    <w:rsid w:val="00096386"/>
    <w:rsid w:val="000D4FDF"/>
    <w:rsid w:val="00112B45"/>
    <w:rsid w:val="00260A8E"/>
    <w:rsid w:val="00310A6A"/>
    <w:rsid w:val="003E2241"/>
    <w:rsid w:val="003E728F"/>
    <w:rsid w:val="004A2E3C"/>
    <w:rsid w:val="004A359B"/>
    <w:rsid w:val="004D3D81"/>
    <w:rsid w:val="005C430A"/>
    <w:rsid w:val="00603BEE"/>
    <w:rsid w:val="0073157A"/>
    <w:rsid w:val="00784FBF"/>
    <w:rsid w:val="0082317F"/>
    <w:rsid w:val="00905C33"/>
    <w:rsid w:val="00943E7A"/>
    <w:rsid w:val="00977A6A"/>
    <w:rsid w:val="00A6392A"/>
    <w:rsid w:val="00C11439"/>
    <w:rsid w:val="00DF21B2"/>
    <w:rsid w:val="00E821C6"/>
    <w:rsid w:val="00E92D61"/>
    <w:rsid w:val="00F52754"/>
    <w:rsid w:val="00F77AAE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54"/>
  </w:style>
  <w:style w:type="paragraph" w:styleId="Heading1">
    <w:name w:val="heading 1"/>
    <w:basedOn w:val="Normal"/>
    <w:next w:val="Normal"/>
    <w:link w:val="Heading1Char"/>
    <w:uiPriority w:val="9"/>
    <w:qFormat/>
    <w:rsid w:val="00F5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7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7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7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7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7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7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E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E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8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7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7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7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7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7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7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7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3D8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7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27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52754"/>
    <w:rPr>
      <w:b/>
      <w:bCs/>
    </w:rPr>
  </w:style>
  <w:style w:type="character" w:styleId="Emphasis">
    <w:name w:val="Emphasis"/>
    <w:basedOn w:val="DefaultParagraphFont"/>
    <w:uiPriority w:val="20"/>
    <w:qFormat/>
    <w:rsid w:val="00F52754"/>
    <w:rPr>
      <w:i/>
      <w:iCs/>
    </w:rPr>
  </w:style>
  <w:style w:type="paragraph" w:styleId="NoSpacing">
    <w:name w:val="No Spacing"/>
    <w:uiPriority w:val="1"/>
    <w:qFormat/>
    <w:rsid w:val="00F527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7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27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7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7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27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27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27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27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27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7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54"/>
  </w:style>
  <w:style w:type="paragraph" w:styleId="Heading1">
    <w:name w:val="heading 1"/>
    <w:basedOn w:val="Normal"/>
    <w:next w:val="Normal"/>
    <w:link w:val="Heading1Char"/>
    <w:uiPriority w:val="9"/>
    <w:qFormat/>
    <w:rsid w:val="00F5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7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7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7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7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7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7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E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E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8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7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7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7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7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7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7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7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3D8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7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27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52754"/>
    <w:rPr>
      <w:b/>
      <w:bCs/>
    </w:rPr>
  </w:style>
  <w:style w:type="character" w:styleId="Emphasis">
    <w:name w:val="Emphasis"/>
    <w:basedOn w:val="DefaultParagraphFont"/>
    <w:uiPriority w:val="20"/>
    <w:qFormat/>
    <w:rsid w:val="00F52754"/>
    <w:rPr>
      <w:i/>
      <w:iCs/>
    </w:rPr>
  </w:style>
  <w:style w:type="paragraph" w:styleId="NoSpacing">
    <w:name w:val="No Spacing"/>
    <w:uiPriority w:val="1"/>
    <w:qFormat/>
    <w:rsid w:val="00F527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7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27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7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7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27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27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27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27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27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7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FFFA0CB30E7489859A7BE4F7902AB" ma:contentTypeVersion="2" ma:contentTypeDescription="Create a new document." ma:contentTypeScope="" ma:versionID="0cc72df67ff617c0f89d81c684b1b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C4169-6EFA-438B-AD43-492106805B6F}"/>
</file>

<file path=customXml/itemProps2.xml><?xml version="1.0" encoding="utf-8"?>
<ds:datastoreItem xmlns:ds="http://schemas.openxmlformats.org/officeDocument/2006/customXml" ds:itemID="{AC3EF131-0B17-48D1-B674-766848034C77}"/>
</file>

<file path=customXml/itemProps3.xml><?xml version="1.0" encoding="utf-8"?>
<ds:datastoreItem xmlns:ds="http://schemas.openxmlformats.org/officeDocument/2006/customXml" ds:itemID="{3B7F543A-DA79-4ADE-A7E9-A19FB150A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VandeVoort</dc:creator>
  <cp:lastModifiedBy>Murphy, Lori</cp:lastModifiedBy>
  <cp:revision>4</cp:revision>
  <cp:lastPrinted>2016-04-16T01:19:00Z</cp:lastPrinted>
  <dcterms:created xsi:type="dcterms:W3CDTF">2016-04-15T22:39:00Z</dcterms:created>
  <dcterms:modified xsi:type="dcterms:W3CDTF">2016-04-16T01:22:00Z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0x010100341FFFA0CB30E7489859A7BE4F7902AB</vt:lpwstr>
  </property>
</Properties>
</file>